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3E1F" w:rsidRPr="00EE3E1F" w:rsidRDefault="00EE3E1F" w:rsidP="00EE3E1F">
      <w:pPr>
        <w:pStyle w:val="Default"/>
        <w:jc w:val="right"/>
        <w:rPr>
          <w:rFonts w:asciiTheme="minorHAnsi" w:hAnsiTheme="minorHAnsi"/>
          <w:bCs/>
        </w:rPr>
      </w:pPr>
      <w:r w:rsidRPr="00EE3E1F">
        <w:rPr>
          <w:rFonts w:asciiTheme="minorHAnsi" w:hAnsiTheme="minorHAnsi"/>
          <w:bCs/>
        </w:rPr>
        <w:t>Allegato 2</w:t>
      </w:r>
    </w:p>
    <w:p w:rsidR="0094451C" w:rsidRPr="00B00D1A" w:rsidRDefault="00D15317" w:rsidP="0094451C">
      <w:pPr>
        <w:pStyle w:val="Default"/>
        <w:jc w:val="center"/>
        <w:rPr>
          <w:rFonts w:asciiTheme="minorHAnsi" w:hAnsiTheme="minorHAnsi"/>
          <w:b/>
          <w:bCs/>
          <w:u w:val="single"/>
        </w:rPr>
      </w:pPr>
      <w:r>
        <w:rPr>
          <w:rFonts w:asciiTheme="minorHAnsi" w:hAnsiTheme="minorHAnsi"/>
          <w:b/>
          <w:bCs/>
          <w:u w:val="single"/>
        </w:rPr>
        <w:t>DICHIARAZIONE POSSESSO DEI REQUISITI</w:t>
      </w:r>
      <w:r w:rsidR="0094451C" w:rsidRPr="00B00D1A">
        <w:rPr>
          <w:rFonts w:asciiTheme="minorHAnsi" w:hAnsiTheme="minorHAnsi"/>
          <w:b/>
          <w:bCs/>
          <w:u w:val="single"/>
        </w:rPr>
        <w:t xml:space="preserve"> </w:t>
      </w:r>
    </w:p>
    <w:p w:rsidR="0094451C" w:rsidRPr="00DE5611" w:rsidRDefault="0094451C" w:rsidP="0094451C">
      <w:pPr>
        <w:pStyle w:val="Default"/>
        <w:rPr>
          <w:rFonts w:asciiTheme="minorHAnsi" w:hAnsiTheme="minorHAnsi"/>
          <w:b/>
          <w:bCs/>
        </w:rPr>
      </w:pPr>
    </w:p>
    <w:p w:rsidR="00BD7EF9" w:rsidRDefault="00BD7EF9" w:rsidP="00BD7EF9">
      <w:pPr>
        <w:pStyle w:val="Default"/>
        <w:jc w:val="center"/>
        <w:rPr>
          <w:rFonts w:asciiTheme="minorHAnsi" w:hAnsiTheme="minorHAnsi"/>
          <w:bCs/>
        </w:rPr>
      </w:pPr>
      <w:r>
        <w:rPr>
          <w:rFonts w:asciiTheme="minorHAnsi" w:hAnsiTheme="minorHAnsi"/>
          <w:bCs/>
        </w:rPr>
        <w:t>ASTA PUBBLICA PER LA VENDITA DI MATERIALE LEGNOSO IN PIEDI DERIVANTE DAL TAGLIO COLTURALE DI DIRADAMENTO SU SOPRASSUOLI DI PINO DOMESTICO (</w:t>
      </w:r>
      <w:proofErr w:type="spellStart"/>
      <w:r>
        <w:rPr>
          <w:rFonts w:asciiTheme="minorHAnsi" w:hAnsiTheme="minorHAnsi"/>
          <w:bCs/>
        </w:rPr>
        <w:t>Pinus</w:t>
      </w:r>
      <w:proofErr w:type="spellEnd"/>
      <w:r>
        <w:rPr>
          <w:rFonts w:asciiTheme="minorHAnsi" w:hAnsiTheme="minorHAnsi"/>
          <w:bCs/>
        </w:rPr>
        <w:t xml:space="preserve"> Pinea) NELLA TENUTA DI CASTELPORZIANO</w:t>
      </w:r>
    </w:p>
    <w:p w:rsidR="0094451C" w:rsidRPr="00DE5611" w:rsidRDefault="0094451C" w:rsidP="0094451C">
      <w:pPr>
        <w:pStyle w:val="Default"/>
        <w:jc w:val="center"/>
        <w:rPr>
          <w:rFonts w:asciiTheme="minorHAnsi" w:hAnsiTheme="minorHAnsi"/>
          <w:b/>
          <w:bCs/>
        </w:rPr>
      </w:pPr>
    </w:p>
    <w:p w:rsidR="0094451C" w:rsidRPr="00DE5611" w:rsidRDefault="0094451C" w:rsidP="0094451C">
      <w:pPr>
        <w:tabs>
          <w:tab w:val="right" w:leader="underscore" w:pos="9638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:rsidR="0094451C" w:rsidRPr="00DE5611" w:rsidRDefault="0094451C" w:rsidP="00EF67D1">
      <w:pPr>
        <w:tabs>
          <w:tab w:val="right" w:leader="underscore" w:pos="9638"/>
        </w:tabs>
        <w:autoSpaceDE w:val="0"/>
        <w:autoSpaceDN w:val="0"/>
        <w:adjustRightInd w:val="0"/>
        <w:spacing w:after="120"/>
        <w:jc w:val="both"/>
        <w:rPr>
          <w:sz w:val="24"/>
          <w:szCs w:val="24"/>
        </w:rPr>
      </w:pPr>
      <w:r w:rsidRPr="00DE5611">
        <w:rPr>
          <w:sz w:val="24"/>
          <w:szCs w:val="24"/>
        </w:rPr>
        <w:t>Il/La sottoscritto/a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  <w:r w:rsidRPr="00DE5611">
        <w:rPr>
          <w:sz w:val="24"/>
          <w:szCs w:val="24"/>
        </w:rPr>
        <w:t xml:space="preserve"> </w:t>
      </w:r>
    </w:p>
    <w:p w:rsidR="0094451C" w:rsidRPr="00DE5611" w:rsidRDefault="0094451C" w:rsidP="00EF67D1">
      <w:pPr>
        <w:tabs>
          <w:tab w:val="left" w:leader="underscore" w:pos="6379"/>
          <w:tab w:val="left" w:leader="underscore" w:pos="7371"/>
          <w:tab w:val="right" w:leader="underscore" w:pos="9638"/>
        </w:tabs>
        <w:autoSpaceDE w:val="0"/>
        <w:autoSpaceDN w:val="0"/>
        <w:adjustRightInd w:val="0"/>
        <w:spacing w:after="120"/>
        <w:jc w:val="both"/>
        <w:rPr>
          <w:sz w:val="24"/>
          <w:szCs w:val="24"/>
        </w:rPr>
      </w:pPr>
      <w:r w:rsidRPr="00DE5611">
        <w:rPr>
          <w:sz w:val="24"/>
          <w:szCs w:val="24"/>
        </w:rPr>
        <w:t xml:space="preserve">nato/a 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  <w:r w:rsidRPr="00DE5611">
        <w:rPr>
          <w:sz w:val="24"/>
          <w:szCs w:val="24"/>
        </w:rPr>
        <w:t>, (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  <w:r w:rsidRPr="00DE5611">
        <w:rPr>
          <w:sz w:val="24"/>
          <w:szCs w:val="24"/>
        </w:rPr>
        <w:t xml:space="preserve">), il 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  <w:r w:rsidRPr="00DE5611">
        <w:rPr>
          <w:sz w:val="24"/>
          <w:szCs w:val="24"/>
        </w:rPr>
        <w:t xml:space="preserve"> </w:t>
      </w:r>
    </w:p>
    <w:p w:rsidR="0094451C" w:rsidRPr="00DE5611" w:rsidRDefault="0094451C" w:rsidP="00EF67D1">
      <w:pPr>
        <w:tabs>
          <w:tab w:val="right" w:leader="underscore" w:pos="9638"/>
        </w:tabs>
        <w:autoSpaceDE w:val="0"/>
        <w:autoSpaceDN w:val="0"/>
        <w:adjustRightInd w:val="0"/>
        <w:spacing w:after="120"/>
        <w:jc w:val="both"/>
        <w:rPr>
          <w:sz w:val="24"/>
          <w:szCs w:val="24"/>
        </w:rPr>
      </w:pPr>
      <w:r w:rsidRPr="00DE5611">
        <w:rPr>
          <w:sz w:val="24"/>
          <w:szCs w:val="24"/>
        </w:rPr>
        <w:t xml:space="preserve">in nome </w:t>
      </w:r>
      <w:r w:rsidR="00B00D1A">
        <w:rPr>
          <w:sz w:val="24"/>
          <w:szCs w:val="24"/>
        </w:rPr>
        <w:t xml:space="preserve">dell’Impresa 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</w:p>
    <w:p w:rsidR="0094451C" w:rsidRPr="00DE5611" w:rsidRDefault="0094451C" w:rsidP="00EF67D1">
      <w:pPr>
        <w:tabs>
          <w:tab w:val="left" w:leader="underscore" w:pos="8505"/>
          <w:tab w:val="right" w:leader="underscore" w:pos="9638"/>
        </w:tabs>
        <w:autoSpaceDE w:val="0"/>
        <w:autoSpaceDN w:val="0"/>
        <w:adjustRightInd w:val="0"/>
        <w:spacing w:after="120"/>
        <w:jc w:val="both"/>
        <w:rPr>
          <w:sz w:val="24"/>
          <w:szCs w:val="24"/>
        </w:rPr>
      </w:pPr>
      <w:r w:rsidRPr="00DE5611">
        <w:rPr>
          <w:sz w:val="24"/>
          <w:szCs w:val="24"/>
        </w:rPr>
        <w:t xml:space="preserve">con sede legale in 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</w:p>
    <w:p w:rsidR="0094451C" w:rsidRPr="00DE5611" w:rsidRDefault="0094451C" w:rsidP="00EF67D1">
      <w:pPr>
        <w:tabs>
          <w:tab w:val="left" w:leader="underscore" w:pos="8505"/>
          <w:tab w:val="right" w:leader="underscore" w:pos="9638"/>
        </w:tabs>
        <w:autoSpaceDE w:val="0"/>
        <w:autoSpaceDN w:val="0"/>
        <w:adjustRightInd w:val="0"/>
        <w:spacing w:after="120"/>
        <w:jc w:val="both"/>
        <w:rPr>
          <w:sz w:val="24"/>
          <w:szCs w:val="24"/>
        </w:rPr>
      </w:pPr>
      <w:r w:rsidRPr="00DE5611">
        <w:rPr>
          <w:sz w:val="24"/>
          <w:szCs w:val="24"/>
        </w:rPr>
        <w:t xml:space="preserve">Via/P.zza 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</w:p>
    <w:p w:rsidR="00DE5611" w:rsidRPr="00DE5611" w:rsidRDefault="0094451C" w:rsidP="00EF67D1">
      <w:pPr>
        <w:tabs>
          <w:tab w:val="left" w:leader="underscore" w:pos="4820"/>
          <w:tab w:val="right" w:leader="underscore" w:pos="9638"/>
        </w:tabs>
        <w:autoSpaceDE w:val="0"/>
        <w:autoSpaceDN w:val="0"/>
        <w:adjustRightInd w:val="0"/>
        <w:spacing w:after="120"/>
        <w:rPr>
          <w:rFonts w:cs="Arial"/>
          <w:sz w:val="24"/>
          <w:szCs w:val="24"/>
        </w:rPr>
      </w:pPr>
      <w:r w:rsidRPr="00DE5611">
        <w:rPr>
          <w:sz w:val="24"/>
          <w:szCs w:val="24"/>
        </w:rPr>
        <w:t xml:space="preserve">codice fiscale 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  <w:r w:rsidRPr="00DE5611">
        <w:rPr>
          <w:sz w:val="24"/>
          <w:szCs w:val="24"/>
        </w:rPr>
        <w:t xml:space="preserve">  partita IVA 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</w:p>
    <w:p w:rsidR="0094451C" w:rsidRPr="00D15317" w:rsidRDefault="00DE5611" w:rsidP="00EF67D1">
      <w:pPr>
        <w:tabs>
          <w:tab w:val="left" w:leader="underscore" w:pos="4820"/>
          <w:tab w:val="right" w:leader="underscore" w:pos="9638"/>
        </w:tabs>
        <w:autoSpaceDE w:val="0"/>
        <w:autoSpaceDN w:val="0"/>
        <w:adjustRightInd w:val="0"/>
        <w:spacing w:after="120"/>
        <w:rPr>
          <w:rFonts w:cs="Arial"/>
          <w:sz w:val="24"/>
          <w:szCs w:val="24"/>
        </w:rPr>
      </w:pPr>
      <w:r w:rsidRPr="00DE5611">
        <w:rPr>
          <w:sz w:val="24"/>
          <w:szCs w:val="24"/>
        </w:rPr>
        <w:t>telefono</w:t>
      </w:r>
      <w:r w:rsidRPr="00DE5611">
        <w:rPr>
          <w:rFonts w:cs="Arial"/>
          <w:sz w:val="24"/>
          <w:szCs w:val="24"/>
        </w:rPr>
        <w:t xml:space="preserve"> 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bookmarkStart w:id="0" w:name="_GoBack"/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bookmarkEnd w:id="0"/>
      <w:r w:rsidRPr="00DE5611">
        <w:rPr>
          <w:rFonts w:cs="Arial"/>
          <w:sz w:val="24"/>
          <w:szCs w:val="24"/>
        </w:rPr>
        <w:fldChar w:fldCharType="end"/>
      </w:r>
      <w:r w:rsidRPr="00DE5611">
        <w:rPr>
          <w:rFonts w:cs="Arial"/>
          <w:sz w:val="24"/>
          <w:szCs w:val="24"/>
        </w:rPr>
        <w:t xml:space="preserve"> </w:t>
      </w:r>
      <w:r w:rsidRPr="00DE5611">
        <w:rPr>
          <w:sz w:val="24"/>
          <w:szCs w:val="24"/>
        </w:rPr>
        <w:t>fax</w:t>
      </w:r>
      <w:r w:rsidRPr="00DE5611">
        <w:rPr>
          <w:rFonts w:cs="Arial"/>
          <w:sz w:val="24"/>
          <w:szCs w:val="24"/>
        </w:rPr>
        <w:t xml:space="preserve"> 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  <w:r w:rsidRPr="00DE5611">
        <w:rPr>
          <w:rFonts w:cs="Arial"/>
          <w:sz w:val="24"/>
          <w:szCs w:val="24"/>
        </w:rPr>
        <w:t xml:space="preserve"> </w:t>
      </w:r>
      <w:r w:rsidRPr="00DE5611">
        <w:rPr>
          <w:sz w:val="24"/>
          <w:szCs w:val="24"/>
        </w:rPr>
        <w:t>PEC</w:t>
      </w:r>
      <w:r w:rsidRPr="00DE5611">
        <w:rPr>
          <w:rFonts w:cs="Arial"/>
          <w:sz w:val="24"/>
          <w:szCs w:val="24"/>
        </w:rPr>
        <w:t xml:space="preserve"> 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</w:p>
    <w:p w:rsidR="00D15317" w:rsidRDefault="0094451C" w:rsidP="00EF67D1">
      <w:pPr>
        <w:tabs>
          <w:tab w:val="right" w:leader="underscore" w:pos="9638"/>
        </w:tabs>
        <w:autoSpaceDE w:val="0"/>
        <w:autoSpaceDN w:val="0"/>
        <w:adjustRightInd w:val="0"/>
        <w:spacing w:after="120" w:line="360" w:lineRule="auto"/>
        <w:jc w:val="both"/>
        <w:rPr>
          <w:sz w:val="24"/>
          <w:szCs w:val="24"/>
        </w:rPr>
      </w:pPr>
      <w:r w:rsidRPr="00DE5611">
        <w:rPr>
          <w:sz w:val="24"/>
          <w:szCs w:val="24"/>
        </w:rPr>
        <w:t>nella sua qualità di</w:t>
      </w:r>
      <w:r w:rsidRPr="00DE5611">
        <w:rPr>
          <w:rStyle w:val="Rimandonotaapidipagina"/>
          <w:sz w:val="24"/>
          <w:szCs w:val="24"/>
        </w:rPr>
        <w:footnoteReference w:id="1"/>
      </w:r>
      <w:r w:rsidRPr="00DE5611">
        <w:rPr>
          <w:sz w:val="24"/>
          <w:szCs w:val="24"/>
        </w:rPr>
        <w:t xml:space="preserve"> 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</w:p>
    <w:p w:rsidR="0094451C" w:rsidRPr="00DE5611" w:rsidRDefault="0094451C" w:rsidP="00EF67D1">
      <w:pPr>
        <w:tabs>
          <w:tab w:val="right" w:leader="underscore" w:pos="9638"/>
        </w:tabs>
        <w:autoSpaceDE w:val="0"/>
        <w:autoSpaceDN w:val="0"/>
        <w:adjustRightInd w:val="0"/>
        <w:spacing w:after="120" w:line="360" w:lineRule="auto"/>
        <w:jc w:val="both"/>
        <w:rPr>
          <w:sz w:val="24"/>
          <w:szCs w:val="24"/>
        </w:rPr>
      </w:pPr>
      <w:r w:rsidRPr="00DE5611">
        <w:rPr>
          <w:sz w:val="24"/>
          <w:szCs w:val="24"/>
        </w:rPr>
        <w:t>della</w:t>
      </w:r>
      <w:r w:rsidRPr="00DE5611">
        <w:rPr>
          <w:rStyle w:val="Rimandonotaapidipagina"/>
          <w:sz w:val="24"/>
          <w:szCs w:val="24"/>
        </w:rPr>
        <w:footnoteReference w:id="2"/>
      </w:r>
      <w:r w:rsidRPr="00DE5611">
        <w:rPr>
          <w:sz w:val="24"/>
          <w:szCs w:val="24"/>
        </w:rPr>
        <w:t xml:space="preserve"> </w:t>
      </w:r>
      <w:r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DE5611">
        <w:rPr>
          <w:rFonts w:cs="Arial"/>
          <w:sz w:val="24"/>
          <w:szCs w:val="24"/>
        </w:rPr>
        <w:instrText xml:space="preserve"> FORMTEXT </w:instrText>
      </w:r>
      <w:r w:rsidRPr="00DE5611">
        <w:rPr>
          <w:rFonts w:cs="Arial"/>
          <w:sz w:val="24"/>
          <w:szCs w:val="24"/>
        </w:rPr>
      </w:r>
      <w:r w:rsidRPr="00DE5611">
        <w:rPr>
          <w:rFonts w:cs="Arial"/>
          <w:sz w:val="24"/>
          <w:szCs w:val="24"/>
        </w:rPr>
        <w:fldChar w:fldCharType="separate"/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t> </w:t>
      </w:r>
      <w:r w:rsidRPr="00DE5611">
        <w:rPr>
          <w:rFonts w:cs="Arial"/>
          <w:sz w:val="24"/>
          <w:szCs w:val="24"/>
        </w:rPr>
        <w:fldChar w:fldCharType="end"/>
      </w:r>
    </w:p>
    <w:p w:rsidR="0094451C" w:rsidRPr="00DE5611" w:rsidRDefault="0094451C" w:rsidP="0094451C">
      <w:pPr>
        <w:spacing w:after="120"/>
        <w:contextualSpacing/>
        <w:jc w:val="both"/>
        <w:rPr>
          <w:sz w:val="24"/>
          <w:szCs w:val="24"/>
        </w:rPr>
      </w:pPr>
    </w:p>
    <w:p w:rsidR="0020322D" w:rsidRDefault="0020322D" w:rsidP="0020322D">
      <w:pPr>
        <w:jc w:val="center"/>
        <w:rPr>
          <w:b/>
          <w:bCs/>
          <w:sz w:val="24"/>
          <w:szCs w:val="24"/>
        </w:rPr>
      </w:pPr>
      <w:r w:rsidRPr="00DE5611">
        <w:rPr>
          <w:b/>
          <w:bCs/>
          <w:sz w:val="24"/>
          <w:szCs w:val="24"/>
        </w:rPr>
        <w:t>DICHIARA</w:t>
      </w:r>
    </w:p>
    <w:p w:rsidR="0094451C" w:rsidRPr="00DE5611" w:rsidRDefault="0094451C" w:rsidP="0094451C">
      <w:pPr>
        <w:spacing w:after="120"/>
        <w:contextualSpacing/>
        <w:jc w:val="both"/>
        <w:rPr>
          <w:sz w:val="24"/>
          <w:szCs w:val="24"/>
        </w:rPr>
      </w:pPr>
    </w:p>
    <w:p w:rsidR="00DE5611" w:rsidRPr="00DE5611" w:rsidRDefault="00DE5611" w:rsidP="00DE5611">
      <w:pPr>
        <w:pStyle w:val="Default"/>
        <w:jc w:val="both"/>
        <w:rPr>
          <w:rFonts w:asciiTheme="minorHAnsi" w:hAnsiTheme="minorHAnsi"/>
        </w:rPr>
      </w:pPr>
      <w:proofErr w:type="gramStart"/>
      <w:r w:rsidRPr="00DE5611">
        <w:rPr>
          <w:rFonts w:asciiTheme="minorHAnsi" w:hAnsiTheme="minorHAnsi"/>
        </w:rPr>
        <w:t>ai</w:t>
      </w:r>
      <w:proofErr w:type="gramEnd"/>
      <w:r w:rsidRPr="00DE5611">
        <w:rPr>
          <w:rFonts w:asciiTheme="minorHAnsi" w:hAnsiTheme="minorHAnsi"/>
        </w:rPr>
        <w:t xml:space="preserve"> sensi e per gli effetti degli artt. 46 e 47 del D.P.R. 28 dicembre 2000, n. 445, consapevole </w:t>
      </w:r>
      <w:r w:rsidR="0020322D">
        <w:rPr>
          <w:rFonts w:asciiTheme="minorHAnsi" w:hAnsiTheme="minorHAnsi"/>
        </w:rPr>
        <w:t xml:space="preserve">disposizioni di cui </w:t>
      </w:r>
      <w:r w:rsidRPr="00DE5611">
        <w:rPr>
          <w:rFonts w:asciiTheme="minorHAnsi" w:hAnsiTheme="minorHAnsi"/>
        </w:rPr>
        <w:t xml:space="preserve">all’art. 76 </w:t>
      </w:r>
      <w:r w:rsidR="0020322D">
        <w:rPr>
          <w:rFonts w:asciiTheme="minorHAnsi" w:hAnsiTheme="minorHAnsi"/>
        </w:rPr>
        <w:t>del citato</w:t>
      </w:r>
      <w:r w:rsidRPr="00DE5611">
        <w:rPr>
          <w:rFonts w:asciiTheme="minorHAnsi" w:hAnsiTheme="minorHAnsi"/>
        </w:rPr>
        <w:t xml:space="preserve"> D.P.R. </w:t>
      </w:r>
      <w:r w:rsidR="0020322D">
        <w:rPr>
          <w:rFonts w:asciiTheme="minorHAnsi" w:hAnsiTheme="minorHAnsi"/>
        </w:rPr>
        <w:t xml:space="preserve">e dell’art. 495 c.p. </w:t>
      </w:r>
      <w:r w:rsidRPr="00DE5611">
        <w:rPr>
          <w:rFonts w:asciiTheme="minorHAnsi" w:hAnsiTheme="minorHAnsi"/>
        </w:rPr>
        <w:t>in caso di dichiarazioni mendaci</w:t>
      </w:r>
      <w:r w:rsidR="0020322D">
        <w:rPr>
          <w:rFonts w:asciiTheme="minorHAnsi" w:hAnsiTheme="minorHAnsi"/>
        </w:rPr>
        <w:t>:</w:t>
      </w:r>
      <w:r w:rsidRPr="00DE5611">
        <w:rPr>
          <w:rFonts w:asciiTheme="minorHAnsi" w:hAnsiTheme="minorHAnsi"/>
        </w:rPr>
        <w:t xml:space="preserve"> </w:t>
      </w:r>
    </w:p>
    <w:p w:rsidR="0094451C" w:rsidRPr="00DE5611" w:rsidRDefault="0094451C" w:rsidP="00875BAD">
      <w:pPr>
        <w:rPr>
          <w:sz w:val="24"/>
          <w:szCs w:val="24"/>
        </w:rPr>
      </w:pPr>
    </w:p>
    <w:p w:rsidR="0094451C" w:rsidRDefault="0094451C" w:rsidP="00DE5611">
      <w:pPr>
        <w:ind w:left="142" w:hanging="142"/>
        <w:jc w:val="both"/>
        <w:rPr>
          <w:sz w:val="24"/>
          <w:szCs w:val="24"/>
        </w:rPr>
      </w:pPr>
      <w:r w:rsidRPr="00DE5611">
        <w:rPr>
          <w:sz w:val="24"/>
          <w:szCs w:val="24"/>
        </w:rPr>
        <w:t xml:space="preserve">- che </w:t>
      </w:r>
      <w:r w:rsidR="0020322D">
        <w:rPr>
          <w:sz w:val="24"/>
          <w:szCs w:val="24"/>
        </w:rPr>
        <w:t>l’impresa</w:t>
      </w:r>
      <w:r w:rsidRPr="00DE5611">
        <w:rPr>
          <w:sz w:val="24"/>
          <w:szCs w:val="24"/>
        </w:rPr>
        <w:t xml:space="preserve"> è iscritt</w:t>
      </w:r>
      <w:r w:rsidR="0020322D">
        <w:rPr>
          <w:sz w:val="24"/>
          <w:szCs w:val="24"/>
        </w:rPr>
        <w:t>a</w:t>
      </w:r>
      <w:r w:rsidRPr="00DE5611">
        <w:rPr>
          <w:sz w:val="24"/>
          <w:szCs w:val="24"/>
        </w:rPr>
        <w:t xml:space="preserve"> nel Registro delle Imprese di </w:t>
      </w:r>
      <w:r w:rsidR="00A95D4D" w:rsidRPr="004C6EFD">
        <w:rPr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A95D4D" w:rsidRPr="004C6EFD">
        <w:rPr>
          <w:sz w:val="24"/>
          <w:szCs w:val="24"/>
        </w:rPr>
        <w:instrText xml:space="preserve"> FORMTEXT </w:instrText>
      </w:r>
      <w:r w:rsidR="00A95D4D" w:rsidRPr="004C6EFD">
        <w:rPr>
          <w:sz w:val="24"/>
          <w:szCs w:val="24"/>
        </w:rPr>
      </w:r>
      <w:r w:rsidR="00A95D4D" w:rsidRPr="004C6EFD">
        <w:rPr>
          <w:sz w:val="24"/>
          <w:szCs w:val="24"/>
        </w:rPr>
        <w:fldChar w:fldCharType="separate"/>
      </w:r>
      <w:r w:rsidR="00A95D4D" w:rsidRPr="004C6EFD">
        <w:rPr>
          <w:sz w:val="24"/>
          <w:szCs w:val="24"/>
        </w:rPr>
        <w:t> </w:t>
      </w:r>
      <w:r w:rsidR="00A95D4D" w:rsidRPr="004C6EFD">
        <w:rPr>
          <w:sz w:val="24"/>
          <w:szCs w:val="24"/>
        </w:rPr>
        <w:t> </w:t>
      </w:r>
      <w:r w:rsidR="00A95D4D" w:rsidRPr="004C6EFD">
        <w:rPr>
          <w:sz w:val="24"/>
          <w:szCs w:val="24"/>
        </w:rPr>
        <w:t> </w:t>
      </w:r>
      <w:r w:rsidR="00A95D4D" w:rsidRPr="004C6EFD">
        <w:rPr>
          <w:sz w:val="24"/>
          <w:szCs w:val="24"/>
        </w:rPr>
        <w:t> </w:t>
      </w:r>
      <w:r w:rsidR="00A95D4D" w:rsidRPr="004C6EFD">
        <w:rPr>
          <w:sz w:val="24"/>
          <w:szCs w:val="24"/>
        </w:rPr>
        <w:t> </w:t>
      </w:r>
      <w:r w:rsidR="00A95D4D" w:rsidRPr="004C6EFD">
        <w:rPr>
          <w:sz w:val="24"/>
          <w:szCs w:val="24"/>
        </w:rPr>
        <w:fldChar w:fldCharType="end"/>
      </w:r>
      <w:r w:rsidR="0020322D" w:rsidRPr="004C6EFD">
        <w:rPr>
          <w:sz w:val="24"/>
          <w:szCs w:val="24"/>
        </w:rPr>
        <w:t xml:space="preserve"> </w:t>
      </w:r>
      <w:r w:rsidRPr="00DE5611">
        <w:rPr>
          <w:sz w:val="24"/>
          <w:szCs w:val="24"/>
        </w:rPr>
        <w:t xml:space="preserve"> al numero</w:t>
      </w:r>
      <w:r w:rsidR="00294B0A">
        <w:rPr>
          <w:sz w:val="24"/>
          <w:szCs w:val="24"/>
        </w:rPr>
        <w:t xml:space="preserve"> </w:t>
      </w:r>
      <w:r w:rsidR="0020322D" w:rsidRPr="004C6EFD">
        <w:rPr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20322D" w:rsidRPr="004C6EFD">
        <w:rPr>
          <w:sz w:val="24"/>
          <w:szCs w:val="24"/>
        </w:rPr>
        <w:instrText xml:space="preserve"> FORMTEXT </w:instrText>
      </w:r>
      <w:r w:rsidR="0020322D" w:rsidRPr="004C6EFD">
        <w:rPr>
          <w:sz w:val="24"/>
          <w:szCs w:val="24"/>
        </w:rPr>
      </w:r>
      <w:r w:rsidR="0020322D" w:rsidRPr="004C6EFD">
        <w:rPr>
          <w:sz w:val="24"/>
          <w:szCs w:val="24"/>
        </w:rPr>
        <w:fldChar w:fldCharType="separate"/>
      </w:r>
      <w:r w:rsidR="0020322D" w:rsidRPr="004C6EFD">
        <w:rPr>
          <w:sz w:val="24"/>
          <w:szCs w:val="24"/>
        </w:rPr>
        <w:t> </w:t>
      </w:r>
      <w:r w:rsidR="0020322D" w:rsidRPr="004C6EFD">
        <w:rPr>
          <w:sz w:val="24"/>
          <w:szCs w:val="24"/>
        </w:rPr>
        <w:t> </w:t>
      </w:r>
      <w:r w:rsidR="0020322D" w:rsidRPr="004C6EFD">
        <w:rPr>
          <w:sz w:val="24"/>
          <w:szCs w:val="24"/>
        </w:rPr>
        <w:t> </w:t>
      </w:r>
      <w:r w:rsidR="0020322D" w:rsidRPr="004C6EFD">
        <w:rPr>
          <w:sz w:val="24"/>
          <w:szCs w:val="24"/>
        </w:rPr>
        <w:t> </w:t>
      </w:r>
      <w:r w:rsidR="0020322D" w:rsidRPr="004C6EFD">
        <w:rPr>
          <w:sz w:val="24"/>
          <w:szCs w:val="24"/>
        </w:rPr>
        <w:t> </w:t>
      </w:r>
      <w:r w:rsidR="0020322D" w:rsidRPr="004C6EFD">
        <w:rPr>
          <w:sz w:val="24"/>
          <w:szCs w:val="24"/>
        </w:rPr>
        <w:fldChar w:fldCharType="end"/>
      </w:r>
      <w:r w:rsidR="0020322D" w:rsidRPr="004C6EFD">
        <w:rPr>
          <w:sz w:val="24"/>
          <w:szCs w:val="24"/>
        </w:rPr>
        <w:t xml:space="preserve">, </w:t>
      </w:r>
      <w:r w:rsidRPr="00DE5611">
        <w:rPr>
          <w:sz w:val="24"/>
          <w:szCs w:val="24"/>
        </w:rPr>
        <w:t xml:space="preserve">codice fiscale </w:t>
      </w:r>
      <w:r w:rsidR="00A95D4D" w:rsidRPr="004C6EFD">
        <w:rPr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A95D4D" w:rsidRPr="004C6EFD">
        <w:rPr>
          <w:sz w:val="24"/>
          <w:szCs w:val="24"/>
        </w:rPr>
        <w:instrText xml:space="preserve"> FORMTEXT </w:instrText>
      </w:r>
      <w:r w:rsidR="00A95D4D" w:rsidRPr="004C6EFD">
        <w:rPr>
          <w:sz w:val="24"/>
          <w:szCs w:val="24"/>
        </w:rPr>
      </w:r>
      <w:r w:rsidR="00A95D4D" w:rsidRPr="004C6EFD">
        <w:rPr>
          <w:sz w:val="24"/>
          <w:szCs w:val="24"/>
        </w:rPr>
        <w:fldChar w:fldCharType="separate"/>
      </w:r>
      <w:r w:rsidR="00A95D4D" w:rsidRPr="004C6EFD">
        <w:rPr>
          <w:sz w:val="24"/>
          <w:szCs w:val="24"/>
        </w:rPr>
        <w:t> </w:t>
      </w:r>
      <w:r w:rsidR="00A95D4D" w:rsidRPr="004C6EFD">
        <w:rPr>
          <w:sz w:val="24"/>
          <w:szCs w:val="24"/>
        </w:rPr>
        <w:t> </w:t>
      </w:r>
      <w:r w:rsidR="00A95D4D" w:rsidRPr="004C6EFD">
        <w:rPr>
          <w:sz w:val="24"/>
          <w:szCs w:val="24"/>
        </w:rPr>
        <w:t> </w:t>
      </w:r>
      <w:r w:rsidR="00A95D4D" w:rsidRPr="004C6EFD">
        <w:rPr>
          <w:sz w:val="24"/>
          <w:szCs w:val="24"/>
        </w:rPr>
        <w:t> </w:t>
      </w:r>
      <w:r w:rsidR="00A95D4D" w:rsidRPr="004C6EFD">
        <w:rPr>
          <w:sz w:val="24"/>
          <w:szCs w:val="24"/>
        </w:rPr>
        <w:t> </w:t>
      </w:r>
      <w:r w:rsidR="00A95D4D" w:rsidRPr="004C6EFD">
        <w:rPr>
          <w:sz w:val="24"/>
          <w:szCs w:val="24"/>
        </w:rPr>
        <w:fldChar w:fldCharType="end"/>
      </w:r>
      <w:r w:rsidR="00A95D4D" w:rsidRPr="004C6EFD">
        <w:rPr>
          <w:sz w:val="24"/>
          <w:szCs w:val="24"/>
        </w:rPr>
        <w:t xml:space="preserve">, </w:t>
      </w:r>
      <w:r w:rsidRPr="00DE5611">
        <w:rPr>
          <w:sz w:val="24"/>
          <w:szCs w:val="24"/>
        </w:rPr>
        <w:t xml:space="preserve">con il seguente oggetto sociale </w:t>
      </w:r>
      <w:r w:rsidR="00A95D4D" w:rsidRPr="004C6EFD">
        <w:rPr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A95D4D" w:rsidRPr="004C6EFD">
        <w:rPr>
          <w:sz w:val="24"/>
          <w:szCs w:val="24"/>
        </w:rPr>
        <w:instrText xml:space="preserve"> FORMTEXT </w:instrText>
      </w:r>
      <w:r w:rsidR="00A95D4D" w:rsidRPr="004C6EFD">
        <w:rPr>
          <w:sz w:val="24"/>
          <w:szCs w:val="24"/>
        </w:rPr>
      </w:r>
      <w:r w:rsidR="00A95D4D" w:rsidRPr="004C6EFD">
        <w:rPr>
          <w:sz w:val="24"/>
          <w:szCs w:val="24"/>
        </w:rPr>
        <w:fldChar w:fldCharType="separate"/>
      </w:r>
      <w:r w:rsidR="00A95D4D" w:rsidRPr="004C6EFD">
        <w:rPr>
          <w:sz w:val="24"/>
          <w:szCs w:val="24"/>
        </w:rPr>
        <w:t> </w:t>
      </w:r>
      <w:r w:rsidR="00A95D4D" w:rsidRPr="004C6EFD">
        <w:rPr>
          <w:sz w:val="24"/>
          <w:szCs w:val="24"/>
        </w:rPr>
        <w:t> </w:t>
      </w:r>
      <w:r w:rsidR="00A95D4D" w:rsidRPr="004C6EFD">
        <w:rPr>
          <w:sz w:val="24"/>
          <w:szCs w:val="24"/>
        </w:rPr>
        <w:t> </w:t>
      </w:r>
      <w:r w:rsidR="00A95D4D" w:rsidRPr="004C6EFD">
        <w:rPr>
          <w:sz w:val="24"/>
          <w:szCs w:val="24"/>
        </w:rPr>
        <w:t> </w:t>
      </w:r>
      <w:r w:rsidR="00A95D4D" w:rsidRPr="004C6EFD">
        <w:rPr>
          <w:sz w:val="24"/>
          <w:szCs w:val="24"/>
        </w:rPr>
        <w:t> </w:t>
      </w:r>
      <w:r w:rsidR="00A95D4D" w:rsidRPr="004C6EFD">
        <w:rPr>
          <w:sz w:val="24"/>
          <w:szCs w:val="24"/>
        </w:rPr>
        <w:fldChar w:fldCharType="end"/>
      </w:r>
      <w:r w:rsidRPr="00DE5611">
        <w:rPr>
          <w:sz w:val="24"/>
          <w:szCs w:val="24"/>
        </w:rPr>
        <w:t>;</w:t>
      </w:r>
    </w:p>
    <w:p w:rsidR="0020322D" w:rsidRDefault="0094451C" w:rsidP="00DE5611">
      <w:pPr>
        <w:ind w:left="142" w:hanging="142"/>
        <w:jc w:val="both"/>
        <w:rPr>
          <w:sz w:val="24"/>
          <w:szCs w:val="24"/>
        </w:rPr>
      </w:pPr>
      <w:r w:rsidRPr="00DE5611">
        <w:rPr>
          <w:sz w:val="24"/>
          <w:szCs w:val="24"/>
        </w:rPr>
        <w:t xml:space="preserve">- che </w:t>
      </w:r>
      <w:r w:rsidR="0020322D">
        <w:rPr>
          <w:sz w:val="24"/>
          <w:szCs w:val="24"/>
        </w:rPr>
        <w:t>l’impresa</w:t>
      </w:r>
      <w:r w:rsidRPr="00DE5611">
        <w:rPr>
          <w:sz w:val="24"/>
          <w:szCs w:val="24"/>
        </w:rPr>
        <w:t xml:space="preserve"> </w:t>
      </w:r>
      <w:r w:rsidR="0020322D">
        <w:rPr>
          <w:sz w:val="24"/>
          <w:szCs w:val="24"/>
        </w:rPr>
        <w:t>non è in stato di fallimento, di liquidazione, di cessazione di società, di concordato preventivo, o qualsiasi altra situazione equivalente secondo la vigente legislazione o non aver in tal senso in corso una procedura;</w:t>
      </w:r>
    </w:p>
    <w:p w:rsidR="0094451C" w:rsidRDefault="0020322D" w:rsidP="00DE5611">
      <w:pPr>
        <w:ind w:left="142" w:hanging="142"/>
        <w:jc w:val="both"/>
        <w:rPr>
          <w:sz w:val="24"/>
          <w:szCs w:val="24"/>
        </w:rPr>
      </w:pPr>
      <w:r>
        <w:rPr>
          <w:sz w:val="24"/>
          <w:szCs w:val="24"/>
        </w:rPr>
        <w:t>- di non aver riportato condanna con sentenza passata in giudicato, né condanna in esito a sentenze di applicazione della pena su richiesta, ai sensi dell’art. 444 c.p.p., per un reato comportante la pena accessoria dell’incapacità a contrarre con la pubblica amministrazione;</w:t>
      </w:r>
    </w:p>
    <w:p w:rsidR="0049392F" w:rsidRDefault="0049392F" w:rsidP="00DE5611">
      <w:pPr>
        <w:ind w:left="142" w:hanging="142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 di non trovarsi rispetto ad un altro partecipante alla presente procedura in una situazione di controllo di cui all’art. 2359 c.c. o in una qualsiasi relazione anche di fatto per cui le offerte siano imputabili ad un unico centro decisionale</w:t>
      </w:r>
      <w:r w:rsidR="00BD7EF9">
        <w:rPr>
          <w:sz w:val="24"/>
          <w:szCs w:val="24"/>
        </w:rPr>
        <w:t>.</w:t>
      </w:r>
    </w:p>
    <w:p w:rsidR="0049392F" w:rsidRDefault="0049392F" w:rsidP="0049392F">
      <w:pPr>
        <w:ind w:left="142" w:hanging="142"/>
        <w:jc w:val="center"/>
        <w:rPr>
          <w:b/>
          <w:sz w:val="24"/>
          <w:szCs w:val="24"/>
        </w:rPr>
      </w:pPr>
    </w:p>
    <w:p w:rsidR="00DE5611" w:rsidRPr="00DE5611" w:rsidRDefault="00DE5611" w:rsidP="0094451C">
      <w:pPr>
        <w:rPr>
          <w:sz w:val="24"/>
          <w:szCs w:val="24"/>
        </w:rPr>
      </w:pPr>
    </w:p>
    <w:p w:rsidR="008855BA" w:rsidRDefault="0094451C" w:rsidP="0094451C">
      <w:pPr>
        <w:rPr>
          <w:sz w:val="24"/>
          <w:szCs w:val="24"/>
        </w:rPr>
      </w:pPr>
      <w:r w:rsidRPr="00DE5611">
        <w:rPr>
          <w:sz w:val="24"/>
          <w:szCs w:val="24"/>
        </w:rPr>
        <w:t xml:space="preserve">Luogo </w:t>
      </w:r>
      <w:r w:rsidR="00A95D4D"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A95D4D" w:rsidRPr="00DE5611">
        <w:rPr>
          <w:rFonts w:cs="Arial"/>
          <w:sz w:val="24"/>
          <w:szCs w:val="24"/>
        </w:rPr>
        <w:instrText xml:space="preserve"> FORMTEXT </w:instrText>
      </w:r>
      <w:r w:rsidR="00A95D4D" w:rsidRPr="00DE5611">
        <w:rPr>
          <w:rFonts w:cs="Arial"/>
          <w:sz w:val="24"/>
          <w:szCs w:val="24"/>
        </w:rPr>
      </w:r>
      <w:r w:rsidR="00A95D4D" w:rsidRPr="00DE5611">
        <w:rPr>
          <w:rFonts w:cs="Arial"/>
          <w:sz w:val="24"/>
          <w:szCs w:val="24"/>
        </w:rPr>
        <w:fldChar w:fldCharType="separate"/>
      </w:r>
      <w:r w:rsidR="00A95D4D" w:rsidRPr="00DE5611">
        <w:rPr>
          <w:rFonts w:cs="Arial"/>
          <w:sz w:val="24"/>
          <w:szCs w:val="24"/>
        </w:rPr>
        <w:t> </w:t>
      </w:r>
      <w:r w:rsidR="00A95D4D" w:rsidRPr="00DE5611">
        <w:rPr>
          <w:rFonts w:cs="Arial"/>
          <w:sz w:val="24"/>
          <w:szCs w:val="24"/>
        </w:rPr>
        <w:t> </w:t>
      </w:r>
      <w:r w:rsidR="00A95D4D" w:rsidRPr="00DE5611">
        <w:rPr>
          <w:rFonts w:cs="Arial"/>
          <w:sz w:val="24"/>
          <w:szCs w:val="24"/>
        </w:rPr>
        <w:t> </w:t>
      </w:r>
      <w:r w:rsidR="00A95D4D" w:rsidRPr="00DE5611">
        <w:rPr>
          <w:rFonts w:cs="Arial"/>
          <w:sz w:val="24"/>
          <w:szCs w:val="24"/>
        </w:rPr>
        <w:t> </w:t>
      </w:r>
      <w:r w:rsidR="00A95D4D" w:rsidRPr="00DE5611">
        <w:rPr>
          <w:rFonts w:cs="Arial"/>
          <w:sz w:val="24"/>
          <w:szCs w:val="24"/>
        </w:rPr>
        <w:t> </w:t>
      </w:r>
      <w:r w:rsidR="00A95D4D" w:rsidRPr="00DE5611">
        <w:rPr>
          <w:rFonts w:cs="Arial"/>
          <w:sz w:val="24"/>
          <w:szCs w:val="24"/>
        </w:rPr>
        <w:fldChar w:fldCharType="end"/>
      </w:r>
      <w:r w:rsidR="00A95D4D">
        <w:rPr>
          <w:rFonts w:cs="Arial"/>
          <w:sz w:val="24"/>
          <w:szCs w:val="24"/>
        </w:rPr>
        <w:t xml:space="preserve"> </w:t>
      </w:r>
      <w:r w:rsidRPr="00DE5611">
        <w:rPr>
          <w:sz w:val="24"/>
          <w:szCs w:val="24"/>
        </w:rPr>
        <w:t xml:space="preserve"> data </w:t>
      </w:r>
      <w:r w:rsidR="00A95D4D" w:rsidRPr="00DE5611">
        <w:rPr>
          <w:rFonts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A95D4D" w:rsidRPr="00DE5611">
        <w:rPr>
          <w:rFonts w:cs="Arial"/>
          <w:sz w:val="24"/>
          <w:szCs w:val="24"/>
        </w:rPr>
        <w:instrText xml:space="preserve"> FORMTEXT </w:instrText>
      </w:r>
      <w:r w:rsidR="00A95D4D" w:rsidRPr="00DE5611">
        <w:rPr>
          <w:rFonts w:cs="Arial"/>
          <w:sz w:val="24"/>
          <w:szCs w:val="24"/>
        </w:rPr>
      </w:r>
      <w:r w:rsidR="00A95D4D" w:rsidRPr="00DE5611">
        <w:rPr>
          <w:rFonts w:cs="Arial"/>
          <w:sz w:val="24"/>
          <w:szCs w:val="24"/>
        </w:rPr>
        <w:fldChar w:fldCharType="separate"/>
      </w:r>
      <w:r w:rsidR="00A95D4D" w:rsidRPr="00DE5611">
        <w:rPr>
          <w:rFonts w:cs="Arial"/>
          <w:sz w:val="24"/>
          <w:szCs w:val="24"/>
        </w:rPr>
        <w:t> </w:t>
      </w:r>
      <w:r w:rsidR="00A95D4D" w:rsidRPr="00DE5611">
        <w:rPr>
          <w:rFonts w:cs="Arial"/>
          <w:sz w:val="24"/>
          <w:szCs w:val="24"/>
        </w:rPr>
        <w:t> </w:t>
      </w:r>
      <w:r w:rsidR="00A95D4D" w:rsidRPr="00DE5611">
        <w:rPr>
          <w:rFonts w:cs="Arial"/>
          <w:sz w:val="24"/>
          <w:szCs w:val="24"/>
        </w:rPr>
        <w:t> </w:t>
      </w:r>
      <w:r w:rsidR="00A95D4D" w:rsidRPr="00DE5611">
        <w:rPr>
          <w:rFonts w:cs="Arial"/>
          <w:sz w:val="24"/>
          <w:szCs w:val="24"/>
        </w:rPr>
        <w:t> </w:t>
      </w:r>
      <w:r w:rsidR="00A95D4D" w:rsidRPr="00DE5611">
        <w:rPr>
          <w:rFonts w:cs="Arial"/>
          <w:sz w:val="24"/>
          <w:szCs w:val="24"/>
        </w:rPr>
        <w:t> </w:t>
      </w:r>
      <w:r w:rsidR="00A95D4D" w:rsidRPr="00DE5611">
        <w:rPr>
          <w:rFonts w:cs="Arial"/>
          <w:sz w:val="24"/>
          <w:szCs w:val="24"/>
        </w:rPr>
        <w:fldChar w:fldCharType="end"/>
      </w:r>
      <w:r w:rsidRPr="00DE5611">
        <w:rPr>
          <w:sz w:val="24"/>
          <w:szCs w:val="24"/>
        </w:rPr>
        <w:t xml:space="preserve"> </w:t>
      </w:r>
    </w:p>
    <w:p w:rsidR="008855BA" w:rsidRPr="00BA07EB" w:rsidRDefault="008855BA" w:rsidP="00BA07EB">
      <w:pPr>
        <w:ind w:left="5103"/>
        <w:jc w:val="both"/>
      </w:pPr>
      <w:r w:rsidRPr="0039196F">
        <w:t>Sottoscritto digitalmente dal legale rappresentante o persona munita di specifici poteri, secondo quanto riportato nell’avviso d’asta</w:t>
      </w:r>
    </w:p>
    <w:sectPr w:rsidR="008855BA" w:rsidRPr="00BA07E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451C" w:rsidRDefault="0094451C" w:rsidP="0094451C">
      <w:pPr>
        <w:spacing w:after="0" w:line="240" w:lineRule="auto"/>
      </w:pPr>
      <w:r>
        <w:separator/>
      </w:r>
    </w:p>
  </w:endnote>
  <w:endnote w:type="continuationSeparator" w:id="0">
    <w:p w:rsidR="0094451C" w:rsidRDefault="0094451C" w:rsidP="009445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451C" w:rsidRDefault="0094451C" w:rsidP="0094451C">
      <w:pPr>
        <w:spacing w:after="0" w:line="240" w:lineRule="auto"/>
      </w:pPr>
      <w:r>
        <w:separator/>
      </w:r>
    </w:p>
  </w:footnote>
  <w:footnote w:type="continuationSeparator" w:id="0">
    <w:p w:rsidR="0094451C" w:rsidRDefault="0094451C" w:rsidP="0094451C">
      <w:pPr>
        <w:spacing w:after="0" w:line="240" w:lineRule="auto"/>
      </w:pPr>
      <w:r>
        <w:continuationSeparator/>
      </w:r>
    </w:p>
  </w:footnote>
  <w:footnote w:id="1">
    <w:p w:rsidR="0094451C" w:rsidRPr="00482D40" w:rsidRDefault="0094451C" w:rsidP="0094451C">
      <w:pPr>
        <w:pStyle w:val="Testonotaapidipagina"/>
        <w:jc w:val="both"/>
        <w:rPr>
          <w:rFonts w:asciiTheme="minorHAnsi" w:hAnsiTheme="minorHAnsi"/>
          <w:sz w:val="20"/>
        </w:rPr>
      </w:pPr>
      <w:r w:rsidRPr="00482D40">
        <w:rPr>
          <w:rStyle w:val="Rimandonotaapidipagina"/>
          <w:rFonts w:asciiTheme="minorHAnsi" w:hAnsiTheme="minorHAnsi"/>
        </w:rPr>
        <w:footnoteRef/>
      </w:r>
      <w:r>
        <w:rPr>
          <w:rFonts w:asciiTheme="minorHAnsi" w:hAnsiTheme="minorHAnsi"/>
        </w:rPr>
        <w:tab/>
      </w:r>
      <w:r w:rsidRPr="00482D40">
        <w:rPr>
          <w:rFonts w:asciiTheme="minorHAnsi" w:hAnsiTheme="minorHAnsi"/>
          <w:sz w:val="20"/>
        </w:rPr>
        <w:t>Indicare se: Titolare; Legale rappresentante; Procuratore speciale/generale</w:t>
      </w:r>
      <w:r>
        <w:rPr>
          <w:rFonts w:asciiTheme="minorHAnsi" w:hAnsiTheme="minorHAnsi"/>
          <w:sz w:val="20"/>
        </w:rPr>
        <w:t xml:space="preserve">. </w:t>
      </w:r>
      <w:r w:rsidRPr="00F11BB7">
        <w:rPr>
          <w:rFonts w:asciiTheme="minorHAnsi" w:hAnsiTheme="minorHAnsi"/>
          <w:sz w:val="20"/>
        </w:rPr>
        <w:t>Qualora la documentazione venga sottoscritta dal “procuratore/i” della società dovrà essere allegata copia della relativa procura notarile</w:t>
      </w:r>
      <w:r>
        <w:rPr>
          <w:rFonts w:asciiTheme="minorHAnsi" w:hAnsiTheme="minorHAnsi"/>
          <w:sz w:val="20"/>
        </w:rPr>
        <w:t xml:space="preserve"> </w:t>
      </w:r>
      <w:r w:rsidRPr="00F11BB7">
        <w:rPr>
          <w:rFonts w:asciiTheme="minorHAnsi" w:hAnsiTheme="minorHAnsi"/>
          <w:sz w:val="20"/>
        </w:rPr>
        <w:t>(generale o speciale) o altro documento da cui evincere i poteri di rappresentanza.</w:t>
      </w:r>
    </w:p>
  </w:footnote>
  <w:footnote w:id="2">
    <w:p w:rsidR="0094451C" w:rsidRPr="00482D40" w:rsidRDefault="0094451C" w:rsidP="0094451C">
      <w:pPr>
        <w:pStyle w:val="Testonotaapidipagina"/>
        <w:jc w:val="both"/>
        <w:rPr>
          <w:rFonts w:asciiTheme="minorHAnsi" w:hAnsiTheme="minorHAnsi"/>
          <w:sz w:val="20"/>
        </w:rPr>
      </w:pPr>
      <w:r>
        <w:rPr>
          <w:rStyle w:val="Rimandonotaapidipagina"/>
        </w:rPr>
        <w:footnoteRef/>
      </w:r>
      <w:r>
        <w:tab/>
      </w:r>
      <w:r w:rsidRPr="00482D40">
        <w:rPr>
          <w:rFonts w:asciiTheme="minorHAnsi" w:hAnsiTheme="minorHAnsi"/>
          <w:sz w:val="20"/>
        </w:rPr>
        <w:t>Indicare se</w:t>
      </w:r>
      <w:r>
        <w:rPr>
          <w:rFonts w:asciiTheme="minorHAnsi" w:hAnsiTheme="minorHAnsi"/>
          <w:sz w:val="20"/>
        </w:rPr>
        <w:t>: Impresa individuale; Società (specificando il tipo); Mandataria</w:t>
      </w:r>
      <w:r w:rsidR="00EF67D1">
        <w:rPr>
          <w:rFonts w:asciiTheme="minorHAnsi" w:hAnsiTheme="minorHAnsi"/>
          <w:sz w:val="20"/>
        </w:rPr>
        <w:t>/mandante</w:t>
      </w:r>
      <w:r>
        <w:rPr>
          <w:rFonts w:asciiTheme="minorHAnsi" w:hAnsiTheme="minorHAnsi"/>
          <w:sz w:val="20"/>
        </w:rPr>
        <w:t xml:space="preserve"> di un raggruppamento temporaneo </w:t>
      </w:r>
      <w:r w:rsidR="00B00D1A">
        <w:rPr>
          <w:rFonts w:asciiTheme="minorHAnsi" w:hAnsiTheme="minorHAnsi"/>
          <w:sz w:val="20"/>
        </w:rPr>
        <w:t>(costituito/non costituito).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ocumentProtection w:edit="forms" w:enforcement="1" w:cryptProviderType="rsaAES" w:cryptAlgorithmClass="hash" w:cryptAlgorithmType="typeAny" w:cryptAlgorithmSid="14" w:cryptSpinCount="100000" w:hash="6liy+cY6ujBKJoxiIZy47Epo24mCZOwNU6kCaDUBhqmZkZhBVoRgNDwpgWamZy2PXr143yqUQR9nvJcN0SF3jw==" w:salt="QTAwpK67zmWjwf4Hl3rQNw==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51C"/>
    <w:rsid w:val="001F63D4"/>
    <w:rsid w:val="0020322D"/>
    <w:rsid w:val="00205D52"/>
    <w:rsid w:val="00294B0A"/>
    <w:rsid w:val="002B149C"/>
    <w:rsid w:val="0039196F"/>
    <w:rsid w:val="0049392F"/>
    <w:rsid w:val="004C6EFD"/>
    <w:rsid w:val="00540621"/>
    <w:rsid w:val="0056646D"/>
    <w:rsid w:val="006D3806"/>
    <w:rsid w:val="00875BAD"/>
    <w:rsid w:val="008855BA"/>
    <w:rsid w:val="0089677C"/>
    <w:rsid w:val="0094451C"/>
    <w:rsid w:val="009978C4"/>
    <w:rsid w:val="00A95D4D"/>
    <w:rsid w:val="00B00D1A"/>
    <w:rsid w:val="00BA07EB"/>
    <w:rsid w:val="00BD7EF9"/>
    <w:rsid w:val="00CC753B"/>
    <w:rsid w:val="00D15317"/>
    <w:rsid w:val="00DE5611"/>
    <w:rsid w:val="00EE3E1F"/>
    <w:rsid w:val="00EF67D1"/>
    <w:rsid w:val="00F92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643337-AF47-478A-BCD6-933EF9F8D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94451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stonotaapidipagina">
    <w:name w:val="footnote text"/>
    <w:basedOn w:val="Normale"/>
    <w:link w:val="TestonotaapidipaginaCarattere"/>
    <w:semiHidden/>
    <w:rsid w:val="0094451C"/>
    <w:pPr>
      <w:spacing w:before="60" w:after="60" w:line="240" w:lineRule="auto"/>
      <w:ind w:left="360" w:hanging="360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94451C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styleId="Rimandonotaapidipagina">
    <w:name w:val="footnote reference"/>
    <w:basedOn w:val="Carpredefinitoparagrafo"/>
    <w:semiHidden/>
    <w:unhideWhenUsed/>
    <w:rsid w:val="0094451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SGPR</Company>
  <LinksUpToDate>false</LinksUpToDate>
  <CharactersWithSpaces>2030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Asciutto Caterina Maria Antonietta</dc:creator>
  <cp:keywords/>
  <dc:description/>
  <cp:lastModifiedBy>Asciutto Caterina Maria Antonietta</cp:lastModifiedBy>
  <cp:revision>17</cp:revision>
  <dcterms:created xsi:type="dcterms:W3CDTF">2018-05-24T08:50:00Z</dcterms:created>
  <dcterms:modified xsi:type="dcterms:W3CDTF">2018-06-14T09:18:00Z</dcterms:modified>
</cp:coreProperties>
</file>